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64" w:rsidRDefault="006D76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93850" cy="807720"/>
            <wp:effectExtent l="0" t="0" r="6350" b="0"/>
            <wp:wrapSquare wrapText="bothSides"/>
            <wp:docPr id="1" name="Picture 1" descr="BES_Bark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_Bark_Logo_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2EC" w:rsidRDefault="00A722EC">
      <w:pPr>
        <w:rPr>
          <w:b/>
          <w:sz w:val="24"/>
        </w:rPr>
      </w:pPr>
    </w:p>
    <w:p w:rsidR="00A722EC" w:rsidRDefault="00A722EC">
      <w:pPr>
        <w:rPr>
          <w:b/>
          <w:sz w:val="24"/>
        </w:rPr>
      </w:pPr>
      <w:r w:rsidRPr="006D76D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5731510" cy="661670"/>
            <wp:effectExtent l="0" t="0" r="2540" b="5080"/>
            <wp:wrapSquare wrapText="bothSides"/>
            <wp:docPr id="2" name="Picture 2" descr="N:\WP\BES General Files\BES Symposia\2018\2018 Treeline\Logos\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WP\BES General Files\BES Symposia\2018\2018 Treeline\Logos\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D1" w:rsidRPr="006D76D1" w:rsidRDefault="00A722EC">
      <w:pPr>
        <w:rPr>
          <w:b/>
          <w:sz w:val="24"/>
        </w:rPr>
      </w:pPr>
      <w:r>
        <w:rPr>
          <w:b/>
          <w:sz w:val="24"/>
        </w:rPr>
        <w:br/>
      </w:r>
      <w:r w:rsidR="006D76D1" w:rsidRPr="006D76D1">
        <w:rPr>
          <w:b/>
          <w:sz w:val="24"/>
        </w:rPr>
        <w:t>BES/NØF Symposium: Treelines and Beyond</w:t>
      </w:r>
      <w:r w:rsidR="006D76D1" w:rsidRPr="006D76D1">
        <w:rPr>
          <w:b/>
          <w:sz w:val="24"/>
        </w:rPr>
        <w:br/>
        <w:t>3 - 4 September 2018</w:t>
      </w:r>
    </w:p>
    <w:p w:rsidR="006D76D1" w:rsidRPr="006D76D1" w:rsidRDefault="006D76D1">
      <w:pPr>
        <w:rPr>
          <w:b/>
          <w:sz w:val="24"/>
        </w:rPr>
      </w:pPr>
      <w:r w:rsidRPr="006D76D1">
        <w:rPr>
          <w:b/>
          <w:sz w:val="24"/>
        </w:rPr>
        <w:t>Abstract Submission</w:t>
      </w:r>
    </w:p>
    <w:p w:rsidR="006D76D1" w:rsidRDefault="006D76D1">
      <w:r w:rsidRPr="006D76D1">
        <w:t>We are inviting submissions for short talks and posters for the Norway part of</w:t>
      </w:r>
      <w:r>
        <w:t xml:space="preserve"> the above Symposium. To submit an abstract, please complete the below form and return to </w:t>
      </w:r>
      <w:hyperlink r:id="rId8" w:history="1">
        <w:r w:rsidRPr="006D76D1">
          <w:rPr>
            <w:rStyle w:val="Hyperlink"/>
          </w:rPr>
          <w:t>Amy Everard</w:t>
        </w:r>
      </w:hyperlink>
      <w:r>
        <w:t xml:space="preserve"> by </w:t>
      </w:r>
      <w:r>
        <w:rPr>
          <w:rStyle w:val="Strong"/>
        </w:rPr>
        <w:t>17:00 (BST), Friday 27 July</w:t>
      </w:r>
      <w:r>
        <w:t>.</w:t>
      </w:r>
    </w:p>
    <w:p w:rsidR="009F3995" w:rsidRPr="00A722EC" w:rsidRDefault="009F3995" w:rsidP="00A722EC">
      <w:pPr>
        <w:rPr>
          <w:i/>
          <w:sz w:val="18"/>
        </w:rPr>
      </w:pPr>
      <w:r w:rsidRPr="009F3995">
        <w:rPr>
          <w:i/>
        </w:rPr>
        <w:t xml:space="preserve">By providing the below information you are agreeing </w:t>
      </w:r>
      <w:r w:rsidR="00A722EC">
        <w:rPr>
          <w:i/>
        </w:rPr>
        <w:t>y</w:t>
      </w:r>
      <w:r w:rsidRPr="009F3995">
        <w:rPr>
          <w:i/>
        </w:rPr>
        <w:t xml:space="preserve">our data </w:t>
      </w:r>
      <w:r w:rsidR="00A722EC">
        <w:rPr>
          <w:i/>
        </w:rPr>
        <w:t xml:space="preserve">can be used </w:t>
      </w:r>
      <w:r w:rsidRPr="009F3995">
        <w:rPr>
          <w:i/>
        </w:rPr>
        <w:t>to contact you regarding presenting at this conference.</w:t>
      </w:r>
      <w:r>
        <w:rPr>
          <w:i/>
        </w:rPr>
        <w:t xml:space="preserve"> This information </w:t>
      </w:r>
      <w:r w:rsidR="00A722EC">
        <w:rPr>
          <w:i/>
        </w:rPr>
        <w:t xml:space="preserve">will </w:t>
      </w:r>
      <w:r>
        <w:rPr>
          <w:i/>
        </w:rPr>
        <w:t>be used in the conference programme if your abstract is accepted.</w:t>
      </w:r>
      <w:r w:rsidR="00A722EC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9F3995" w:rsidTr="00A722EC">
        <w:trPr>
          <w:trHeight w:val="377"/>
        </w:trPr>
        <w:tc>
          <w:tcPr>
            <w:tcW w:w="1271" w:type="dxa"/>
            <w:vAlign w:val="center"/>
          </w:tcPr>
          <w:p w:rsidR="009F3995" w:rsidRDefault="009F3995" w:rsidP="009F3995">
            <w:r>
              <w:t>Name:</w:t>
            </w:r>
          </w:p>
        </w:tc>
        <w:tc>
          <w:tcPr>
            <w:tcW w:w="5245" w:type="dxa"/>
          </w:tcPr>
          <w:p w:rsidR="009F3995" w:rsidRDefault="009F3995"/>
        </w:tc>
      </w:tr>
      <w:tr w:rsidR="009F3995" w:rsidTr="00A722EC">
        <w:trPr>
          <w:trHeight w:val="410"/>
        </w:trPr>
        <w:tc>
          <w:tcPr>
            <w:tcW w:w="1271" w:type="dxa"/>
            <w:vAlign w:val="center"/>
          </w:tcPr>
          <w:p w:rsidR="009F3995" w:rsidRDefault="009F3995" w:rsidP="009F3995">
            <w:r>
              <w:t>Institution:</w:t>
            </w:r>
          </w:p>
        </w:tc>
        <w:tc>
          <w:tcPr>
            <w:tcW w:w="5245" w:type="dxa"/>
          </w:tcPr>
          <w:p w:rsidR="009F3995" w:rsidRDefault="009F3995"/>
        </w:tc>
      </w:tr>
      <w:tr w:rsidR="009F3995" w:rsidTr="00A722EC">
        <w:trPr>
          <w:trHeight w:val="417"/>
        </w:trPr>
        <w:tc>
          <w:tcPr>
            <w:tcW w:w="1271" w:type="dxa"/>
            <w:vAlign w:val="center"/>
          </w:tcPr>
          <w:p w:rsidR="009F3995" w:rsidRDefault="009F3995" w:rsidP="009F3995">
            <w:r>
              <w:t>Email:</w:t>
            </w:r>
          </w:p>
        </w:tc>
        <w:tc>
          <w:tcPr>
            <w:tcW w:w="5245" w:type="dxa"/>
          </w:tcPr>
          <w:p w:rsidR="009F3995" w:rsidRDefault="009F3995"/>
        </w:tc>
      </w:tr>
    </w:tbl>
    <w:p w:rsidR="009F3995" w:rsidRPr="00A722EC" w:rsidRDefault="009F3995">
      <w:pPr>
        <w:rPr>
          <w:sz w:val="18"/>
        </w:rPr>
      </w:pPr>
    </w:p>
    <w:p w:rsidR="009F3995" w:rsidRDefault="009F3995">
      <w:r>
        <w:t>Please select which session you are submitting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709"/>
      </w:tblGrid>
      <w:tr w:rsidR="009F3995" w:rsidTr="00A722EC">
        <w:trPr>
          <w:trHeight w:val="483"/>
        </w:trPr>
        <w:tc>
          <w:tcPr>
            <w:tcW w:w="5807" w:type="dxa"/>
            <w:vAlign w:val="center"/>
          </w:tcPr>
          <w:p w:rsidR="009F3995" w:rsidRDefault="009F3995" w:rsidP="00A722EC">
            <w:r>
              <w:t xml:space="preserve">TALK: </w:t>
            </w:r>
            <w:r w:rsidRPr="009F3995">
              <w:t>Treeline dynamics</w:t>
            </w:r>
          </w:p>
        </w:tc>
        <w:tc>
          <w:tcPr>
            <w:tcW w:w="709" w:type="dxa"/>
          </w:tcPr>
          <w:p w:rsidR="009F3995" w:rsidRDefault="009F3995"/>
        </w:tc>
      </w:tr>
      <w:tr w:rsidR="009F3995" w:rsidTr="00A722EC">
        <w:trPr>
          <w:trHeight w:val="416"/>
        </w:trPr>
        <w:tc>
          <w:tcPr>
            <w:tcW w:w="5807" w:type="dxa"/>
            <w:vAlign w:val="center"/>
          </w:tcPr>
          <w:p w:rsidR="009F3995" w:rsidRDefault="009F3995" w:rsidP="00A722EC">
            <w:r>
              <w:t>TALK:</w:t>
            </w:r>
            <w:r w:rsidRPr="009F3995">
              <w:t xml:space="preserve"> </w:t>
            </w:r>
            <w:r w:rsidRPr="009F3995">
              <w:rPr>
                <w:bCs/>
              </w:rPr>
              <w:t>Consequences of treeline movement</w:t>
            </w:r>
          </w:p>
        </w:tc>
        <w:tc>
          <w:tcPr>
            <w:tcW w:w="709" w:type="dxa"/>
          </w:tcPr>
          <w:p w:rsidR="009F3995" w:rsidRDefault="009F3995"/>
        </w:tc>
      </w:tr>
      <w:tr w:rsidR="009F3995" w:rsidTr="00A722EC">
        <w:trPr>
          <w:trHeight w:val="408"/>
        </w:trPr>
        <w:tc>
          <w:tcPr>
            <w:tcW w:w="5807" w:type="dxa"/>
            <w:vAlign w:val="center"/>
          </w:tcPr>
          <w:p w:rsidR="009F3995" w:rsidRDefault="009F3995" w:rsidP="00A722EC">
            <w:r>
              <w:t xml:space="preserve">TALK: </w:t>
            </w:r>
            <w:r w:rsidRPr="009F3995">
              <w:t>Conservation considerations</w:t>
            </w:r>
          </w:p>
        </w:tc>
        <w:tc>
          <w:tcPr>
            <w:tcW w:w="709" w:type="dxa"/>
          </w:tcPr>
          <w:p w:rsidR="009F3995" w:rsidRDefault="009F3995"/>
        </w:tc>
      </w:tr>
      <w:tr w:rsidR="009F3995" w:rsidTr="00A722EC">
        <w:trPr>
          <w:trHeight w:val="415"/>
        </w:trPr>
        <w:tc>
          <w:tcPr>
            <w:tcW w:w="5807" w:type="dxa"/>
            <w:vAlign w:val="center"/>
          </w:tcPr>
          <w:p w:rsidR="009F3995" w:rsidRDefault="009F3995" w:rsidP="00A722EC">
            <w:r>
              <w:t>POSTER: Open Session</w:t>
            </w:r>
          </w:p>
        </w:tc>
        <w:tc>
          <w:tcPr>
            <w:tcW w:w="709" w:type="dxa"/>
          </w:tcPr>
          <w:p w:rsidR="009F3995" w:rsidRDefault="009F3995"/>
        </w:tc>
      </w:tr>
    </w:tbl>
    <w:p w:rsidR="00A722EC" w:rsidRDefault="00A722EC">
      <w:r>
        <w:br/>
        <w:t>If you are submitting a poster, please select whether or not you wish to be considered for the Student Poster Prize: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"/>
      </w:tblGrid>
      <w:tr w:rsidR="00A722EC" w:rsidTr="00A722EC">
        <w:trPr>
          <w:trHeight w:val="381"/>
        </w:trPr>
        <w:tc>
          <w:tcPr>
            <w:tcW w:w="1413" w:type="dxa"/>
            <w:vAlign w:val="center"/>
          </w:tcPr>
          <w:p w:rsidR="00A722EC" w:rsidRDefault="00A722EC" w:rsidP="00A722EC">
            <w:r>
              <w:t>YES</w:t>
            </w:r>
          </w:p>
        </w:tc>
        <w:tc>
          <w:tcPr>
            <w:tcW w:w="850" w:type="dxa"/>
          </w:tcPr>
          <w:p w:rsidR="00A722EC" w:rsidRDefault="00A722EC"/>
        </w:tc>
      </w:tr>
      <w:tr w:rsidR="00A722EC" w:rsidTr="00A722EC">
        <w:trPr>
          <w:trHeight w:val="415"/>
        </w:trPr>
        <w:tc>
          <w:tcPr>
            <w:tcW w:w="1413" w:type="dxa"/>
            <w:vAlign w:val="center"/>
          </w:tcPr>
          <w:p w:rsidR="00A722EC" w:rsidRDefault="00A722EC" w:rsidP="00A722EC">
            <w:r>
              <w:t>NO</w:t>
            </w:r>
          </w:p>
        </w:tc>
        <w:tc>
          <w:tcPr>
            <w:tcW w:w="850" w:type="dxa"/>
          </w:tcPr>
          <w:p w:rsidR="00A722EC" w:rsidRDefault="00A722EC"/>
        </w:tc>
      </w:tr>
    </w:tbl>
    <w:p w:rsidR="00A722EC" w:rsidRPr="00A722EC" w:rsidRDefault="00A722EC">
      <w:pPr>
        <w:rPr>
          <w:sz w:val="16"/>
        </w:rPr>
      </w:pPr>
    </w:p>
    <w:p w:rsidR="009F3995" w:rsidRDefault="009F3995">
      <w:r>
        <w:t>Abstract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722EC" w:rsidTr="00A722EC">
        <w:trPr>
          <w:trHeight w:val="632"/>
        </w:trPr>
        <w:tc>
          <w:tcPr>
            <w:tcW w:w="9776" w:type="dxa"/>
          </w:tcPr>
          <w:p w:rsidR="00A722EC" w:rsidRDefault="00A722EC"/>
        </w:tc>
      </w:tr>
    </w:tbl>
    <w:p w:rsidR="009F3995" w:rsidRPr="00A722EC" w:rsidRDefault="009F3995">
      <w:pPr>
        <w:rPr>
          <w:sz w:val="14"/>
        </w:rPr>
      </w:pPr>
    </w:p>
    <w:p w:rsidR="009F3995" w:rsidRDefault="009F3995">
      <w:r>
        <w:t>Abstract (150 words maximum):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722EC" w:rsidTr="00A722EC">
        <w:trPr>
          <w:trHeight w:val="1964"/>
        </w:trPr>
        <w:tc>
          <w:tcPr>
            <w:tcW w:w="9776" w:type="dxa"/>
          </w:tcPr>
          <w:p w:rsidR="00A722EC" w:rsidRDefault="00A722EC">
            <w:bookmarkStart w:id="0" w:name="_GoBack"/>
            <w:bookmarkEnd w:id="0"/>
          </w:p>
        </w:tc>
      </w:tr>
    </w:tbl>
    <w:p w:rsidR="00A722EC" w:rsidRDefault="00A722EC" w:rsidP="00A722EC"/>
    <w:sectPr w:rsidR="00A722EC" w:rsidSect="00A722EC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D1" w:rsidRDefault="006D76D1" w:rsidP="006D76D1">
      <w:pPr>
        <w:spacing w:after="0" w:line="240" w:lineRule="auto"/>
      </w:pPr>
      <w:r>
        <w:separator/>
      </w:r>
    </w:p>
  </w:endnote>
  <w:endnote w:type="continuationSeparator" w:id="0">
    <w:p w:rsidR="006D76D1" w:rsidRDefault="006D76D1" w:rsidP="006D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D1" w:rsidRDefault="006D76D1" w:rsidP="006D76D1">
      <w:pPr>
        <w:spacing w:after="0" w:line="240" w:lineRule="auto"/>
      </w:pPr>
      <w:r>
        <w:separator/>
      </w:r>
    </w:p>
  </w:footnote>
  <w:footnote w:type="continuationSeparator" w:id="0">
    <w:p w:rsidR="006D76D1" w:rsidRDefault="006D76D1" w:rsidP="006D7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1"/>
    <w:rsid w:val="00605864"/>
    <w:rsid w:val="006D76D1"/>
    <w:rsid w:val="009F3995"/>
    <w:rsid w:val="00A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98F73-FF41-45A3-86B4-9FFCDA56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D1"/>
  </w:style>
  <w:style w:type="paragraph" w:styleId="Footer">
    <w:name w:val="footer"/>
    <w:basedOn w:val="Normal"/>
    <w:link w:val="FooterChar"/>
    <w:uiPriority w:val="99"/>
    <w:unhideWhenUsed/>
    <w:rsid w:val="006D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D1"/>
  </w:style>
  <w:style w:type="character" w:styleId="Strong">
    <w:name w:val="Strong"/>
    <w:basedOn w:val="DefaultParagraphFont"/>
    <w:uiPriority w:val="22"/>
    <w:qFormat/>
    <w:rsid w:val="006D76D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76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britishecologicalsociety.org?subject=Treeline%20Abstract%20Submiss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Everard</dc:creator>
  <cp:keywords/>
  <dc:description/>
  <cp:lastModifiedBy>Amy Everard</cp:lastModifiedBy>
  <cp:revision>2</cp:revision>
  <dcterms:created xsi:type="dcterms:W3CDTF">2018-06-28T16:13:00Z</dcterms:created>
  <dcterms:modified xsi:type="dcterms:W3CDTF">2018-06-28T16:28:00Z</dcterms:modified>
</cp:coreProperties>
</file>